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66E6" w:rsidRPr="00B91D91" w:rsidRDefault="00B91D91">
      <w:pPr>
        <w:rPr>
          <w:b/>
          <w:lang w:val="uk-UA"/>
        </w:rPr>
      </w:pPr>
      <w:r w:rsidRPr="00B91D91">
        <w:rPr>
          <w:b/>
          <w:lang w:val="uk-UA"/>
        </w:rPr>
        <w:t xml:space="preserve">                             </w:t>
      </w:r>
      <w:r w:rsidR="00802EFD">
        <w:rPr>
          <w:b/>
          <w:lang w:val="uk-UA"/>
        </w:rPr>
        <w:t xml:space="preserve">         </w:t>
      </w:r>
      <w:r w:rsidRPr="00B91D91">
        <w:rPr>
          <w:b/>
          <w:lang w:val="uk-UA"/>
        </w:rPr>
        <w:t xml:space="preserve">  </w:t>
      </w:r>
      <w:r w:rsidRPr="00B91D91">
        <w:rPr>
          <w:b/>
        </w:rPr>
        <w:t>Страте</w:t>
      </w:r>
      <w:proofErr w:type="spellStart"/>
      <w:r w:rsidRPr="00B91D91">
        <w:rPr>
          <w:b/>
          <w:lang w:val="uk-UA"/>
        </w:rPr>
        <w:t>гія</w:t>
      </w:r>
      <w:proofErr w:type="spellEnd"/>
      <w:r w:rsidRPr="00B91D91">
        <w:rPr>
          <w:b/>
          <w:lang w:val="uk-UA"/>
        </w:rPr>
        <w:t xml:space="preserve">  успіху </w:t>
      </w:r>
      <w:r>
        <w:rPr>
          <w:b/>
          <w:lang w:val="uk-UA"/>
        </w:rPr>
        <w:t xml:space="preserve"> </w:t>
      </w:r>
      <w:r w:rsidRPr="00B91D91">
        <w:rPr>
          <w:b/>
          <w:lang w:val="uk-UA"/>
        </w:rPr>
        <w:t>або як обрати професію!</w:t>
      </w:r>
    </w:p>
    <w:p w:rsidR="00B91D91" w:rsidRDefault="00802EFD">
      <w:pPr>
        <w:rPr>
          <w:lang w:val="uk-UA"/>
        </w:rPr>
      </w:pPr>
      <w:r>
        <w:rPr>
          <w:lang w:val="uk-UA"/>
        </w:rPr>
        <w:t xml:space="preserve">     </w:t>
      </w:r>
      <w:r w:rsidR="00B91D91">
        <w:rPr>
          <w:lang w:val="uk-UA"/>
        </w:rPr>
        <w:t>Кожна людина хоча б раз в житті обирала собі професію. Щоб прийняти правильне рішення, необхідно враховувати ряд факторів – власні побажання, психологічні особливості та можливості, не слід забувати й про потреби ринку праці.</w:t>
      </w:r>
    </w:p>
    <w:p w:rsidR="00B91D91" w:rsidRDefault="00802EFD">
      <w:pPr>
        <w:rPr>
          <w:lang w:val="uk-UA"/>
        </w:rPr>
      </w:pPr>
      <w:r>
        <w:rPr>
          <w:lang w:val="uk-UA"/>
        </w:rPr>
        <w:t xml:space="preserve">   </w:t>
      </w:r>
      <w:r w:rsidR="00B91D91">
        <w:rPr>
          <w:lang w:val="uk-UA"/>
        </w:rPr>
        <w:t>Щоб дійти до зваженого рішення при виборі професії ознайомтесь з алгоритмом професійного самовизначення та помилками у виборі професії.</w:t>
      </w:r>
    </w:p>
    <w:p w:rsidR="00B91D91" w:rsidRDefault="00B91D91">
      <w:pPr>
        <w:rPr>
          <w:b/>
          <w:lang w:val="uk-UA"/>
        </w:rPr>
      </w:pPr>
      <w:r w:rsidRPr="00B91D91">
        <w:rPr>
          <w:b/>
          <w:lang w:val="uk-UA"/>
        </w:rPr>
        <w:t xml:space="preserve">                                   Алгоритм професійного самовизначення</w:t>
      </w:r>
    </w:p>
    <w:p w:rsidR="00B91D91" w:rsidRDefault="00B91D91" w:rsidP="00B91D91">
      <w:pPr>
        <w:pStyle w:val="a3"/>
        <w:numPr>
          <w:ilvl w:val="0"/>
          <w:numId w:val="1"/>
        </w:numPr>
        <w:rPr>
          <w:lang w:val="uk-UA"/>
        </w:rPr>
      </w:pPr>
      <w:r w:rsidRPr="00B91D91">
        <w:rPr>
          <w:lang w:val="uk-UA"/>
        </w:rPr>
        <w:t>Визначити кілька професій, які подобаються, до яких є потяг, існують принципові можливості успішного їх освоєння й працевлаштування.</w:t>
      </w:r>
    </w:p>
    <w:p w:rsidR="00B91D91" w:rsidRDefault="00B91D91" w:rsidP="00B91D91">
      <w:pPr>
        <w:pStyle w:val="a3"/>
        <w:numPr>
          <w:ilvl w:val="0"/>
          <w:numId w:val="1"/>
        </w:numPr>
        <w:rPr>
          <w:lang w:val="uk-UA"/>
        </w:rPr>
      </w:pPr>
      <w:r>
        <w:rPr>
          <w:lang w:val="uk-UA"/>
        </w:rPr>
        <w:t>Знайти якнайбільше інформації про ці професії, знайомитись з людьми, які їх представляють.</w:t>
      </w:r>
    </w:p>
    <w:p w:rsidR="00B91D91" w:rsidRDefault="00B91D91" w:rsidP="00B91D91">
      <w:pPr>
        <w:pStyle w:val="a3"/>
        <w:numPr>
          <w:ilvl w:val="0"/>
          <w:numId w:val="1"/>
        </w:numPr>
        <w:rPr>
          <w:lang w:val="uk-UA"/>
        </w:rPr>
      </w:pPr>
      <w:r>
        <w:rPr>
          <w:lang w:val="uk-UA"/>
        </w:rPr>
        <w:t>Вислухати думки батьків, учителів, друзів, проаналізувати їх.</w:t>
      </w:r>
    </w:p>
    <w:p w:rsidR="00B91D91" w:rsidRDefault="00B91D91" w:rsidP="00B91D91">
      <w:pPr>
        <w:pStyle w:val="a3"/>
        <w:numPr>
          <w:ilvl w:val="0"/>
          <w:numId w:val="1"/>
        </w:numPr>
        <w:rPr>
          <w:lang w:val="uk-UA"/>
        </w:rPr>
      </w:pPr>
      <w:r>
        <w:rPr>
          <w:lang w:val="uk-UA"/>
        </w:rPr>
        <w:t>Скласти список суттєвих можливостей професії (наприклад, можливість спілкування з багатьма людьми, поїздки за кордон,</w:t>
      </w:r>
      <w:r w:rsidR="00802EFD">
        <w:rPr>
          <w:lang w:val="uk-UA"/>
        </w:rPr>
        <w:t xml:space="preserve"> висока платня, тощо) і проаналізувати його відносно своєї мети, очікувань, мрій.</w:t>
      </w:r>
    </w:p>
    <w:p w:rsidR="00802EFD" w:rsidRDefault="00802EFD" w:rsidP="00B91D91">
      <w:pPr>
        <w:pStyle w:val="a3"/>
        <w:numPr>
          <w:ilvl w:val="0"/>
          <w:numId w:val="1"/>
        </w:numPr>
        <w:rPr>
          <w:lang w:val="uk-UA"/>
        </w:rPr>
      </w:pPr>
      <w:r>
        <w:rPr>
          <w:lang w:val="uk-UA"/>
        </w:rPr>
        <w:t>Звернутися до психолога з проханням визначити інтереси, здібності, темперамент, особливості пам’яті, мислення, уяви.</w:t>
      </w:r>
    </w:p>
    <w:p w:rsidR="00802EFD" w:rsidRDefault="00802EFD" w:rsidP="00B91D91">
      <w:pPr>
        <w:pStyle w:val="a3"/>
        <w:numPr>
          <w:ilvl w:val="0"/>
          <w:numId w:val="1"/>
        </w:numPr>
        <w:rPr>
          <w:lang w:val="uk-UA"/>
        </w:rPr>
      </w:pPr>
      <w:r>
        <w:rPr>
          <w:lang w:val="uk-UA"/>
        </w:rPr>
        <w:t>Прислухатися до своєї інтуїції, відчуттів.</w:t>
      </w:r>
    </w:p>
    <w:p w:rsidR="00802EFD" w:rsidRDefault="00802EFD" w:rsidP="00B91D91">
      <w:pPr>
        <w:pStyle w:val="a3"/>
        <w:numPr>
          <w:ilvl w:val="0"/>
          <w:numId w:val="1"/>
        </w:numPr>
        <w:rPr>
          <w:lang w:val="uk-UA"/>
        </w:rPr>
      </w:pPr>
      <w:r>
        <w:rPr>
          <w:lang w:val="uk-UA"/>
        </w:rPr>
        <w:t>«Приміряти» кожну з професій. Порівняти, зважити всі «плюси» та «мінуси».</w:t>
      </w:r>
    </w:p>
    <w:p w:rsidR="00802EFD" w:rsidRDefault="00802EFD" w:rsidP="00B91D91">
      <w:pPr>
        <w:pStyle w:val="a3"/>
        <w:numPr>
          <w:ilvl w:val="0"/>
          <w:numId w:val="1"/>
        </w:numPr>
        <w:rPr>
          <w:lang w:val="uk-UA"/>
        </w:rPr>
      </w:pPr>
      <w:r>
        <w:rPr>
          <w:lang w:val="uk-UA"/>
        </w:rPr>
        <w:t>Зробити вибір.</w:t>
      </w:r>
    </w:p>
    <w:p w:rsidR="00802EFD" w:rsidRDefault="00802EFD" w:rsidP="00B91D91">
      <w:pPr>
        <w:pStyle w:val="a3"/>
        <w:numPr>
          <w:ilvl w:val="0"/>
          <w:numId w:val="1"/>
        </w:numPr>
        <w:rPr>
          <w:lang w:val="uk-UA"/>
        </w:rPr>
      </w:pPr>
      <w:r>
        <w:rPr>
          <w:lang w:val="uk-UA"/>
        </w:rPr>
        <w:t>Упевнено йти до мети.</w:t>
      </w:r>
    </w:p>
    <w:p w:rsidR="00802EFD" w:rsidRDefault="00802EFD" w:rsidP="00802EFD">
      <w:pPr>
        <w:pStyle w:val="a3"/>
        <w:rPr>
          <w:lang w:val="uk-UA"/>
        </w:rPr>
      </w:pPr>
    </w:p>
    <w:p w:rsidR="00802EFD" w:rsidRDefault="00802EFD" w:rsidP="00802EFD">
      <w:pPr>
        <w:pStyle w:val="a3"/>
        <w:rPr>
          <w:b/>
          <w:lang w:val="uk-UA"/>
        </w:rPr>
      </w:pPr>
      <w:r>
        <w:rPr>
          <w:b/>
          <w:lang w:val="uk-UA"/>
        </w:rPr>
        <w:t xml:space="preserve">                        </w:t>
      </w:r>
      <w:r w:rsidRPr="00802EFD">
        <w:rPr>
          <w:b/>
          <w:lang w:val="uk-UA"/>
        </w:rPr>
        <w:t>Основні помилки у виборі професії</w:t>
      </w:r>
    </w:p>
    <w:p w:rsidR="00802EFD" w:rsidRDefault="00802EFD" w:rsidP="00802EFD">
      <w:pPr>
        <w:pStyle w:val="a3"/>
        <w:rPr>
          <w:b/>
          <w:lang w:val="uk-UA"/>
        </w:rPr>
      </w:pPr>
    </w:p>
    <w:p w:rsidR="00802EFD" w:rsidRPr="00802EFD" w:rsidRDefault="00802EFD" w:rsidP="00802EFD">
      <w:pPr>
        <w:pStyle w:val="a3"/>
        <w:numPr>
          <w:ilvl w:val="0"/>
          <w:numId w:val="3"/>
        </w:numPr>
        <w:rPr>
          <w:lang w:val="uk-UA"/>
        </w:rPr>
      </w:pPr>
      <w:r w:rsidRPr="00802EFD">
        <w:rPr>
          <w:lang w:val="uk-UA"/>
        </w:rPr>
        <w:t>Поділ на «престижні» та «непрестижні».</w:t>
      </w:r>
    </w:p>
    <w:p w:rsidR="00802EFD" w:rsidRPr="00802EFD" w:rsidRDefault="00802EFD" w:rsidP="00802EFD">
      <w:pPr>
        <w:pStyle w:val="a3"/>
        <w:numPr>
          <w:ilvl w:val="0"/>
          <w:numId w:val="3"/>
        </w:numPr>
        <w:rPr>
          <w:lang w:val="uk-UA"/>
        </w:rPr>
      </w:pPr>
      <w:r w:rsidRPr="00802EFD">
        <w:rPr>
          <w:lang w:val="uk-UA"/>
        </w:rPr>
        <w:t>Ототожнення навчального предмета з професією.</w:t>
      </w:r>
    </w:p>
    <w:p w:rsidR="00802EFD" w:rsidRPr="00802EFD" w:rsidRDefault="00802EFD" w:rsidP="00802EFD">
      <w:pPr>
        <w:pStyle w:val="a3"/>
        <w:numPr>
          <w:ilvl w:val="0"/>
          <w:numId w:val="3"/>
        </w:numPr>
        <w:rPr>
          <w:lang w:val="uk-UA"/>
        </w:rPr>
      </w:pPr>
      <w:r w:rsidRPr="00802EFD">
        <w:rPr>
          <w:lang w:val="uk-UA"/>
        </w:rPr>
        <w:t>Вибір під чиїмось впливом.</w:t>
      </w:r>
    </w:p>
    <w:p w:rsidR="00802EFD" w:rsidRPr="00802EFD" w:rsidRDefault="00802EFD" w:rsidP="00802EFD">
      <w:pPr>
        <w:pStyle w:val="a3"/>
        <w:numPr>
          <w:ilvl w:val="0"/>
          <w:numId w:val="3"/>
        </w:numPr>
        <w:rPr>
          <w:lang w:val="uk-UA"/>
        </w:rPr>
      </w:pPr>
      <w:r w:rsidRPr="00802EFD">
        <w:rPr>
          <w:lang w:val="uk-UA"/>
        </w:rPr>
        <w:t>Неправильне уявлення про характер праці в певній трудовій діяльності.</w:t>
      </w:r>
    </w:p>
    <w:p w:rsidR="00802EFD" w:rsidRPr="00802EFD" w:rsidRDefault="00802EFD" w:rsidP="00802EFD">
      <w:pPr>
        <w:pStyle w:val="a3"/>
        <w:numPr>
          <w:ilvl w:val="0"/>
          <w:numId w:val="3"/>
        </w:numPr>
        <w:rPr>
          <w:lang w:val="uk-UA"/>
        </w:rPr>
      </w:pPr>
      <w:r w:rsidRPr="00802EFD">
        <w:rPr>
          <w:lang w:val="uk-UA"/>
        </w:rPr>
        <w:t>Вибір під впливом певних обставин.</w:t>
      </w:r>
    </w:p>
    <w:p w:rsidR="00802EFD" w:rsidRDefault="00802EFD" w:rsidP="00802EFD">
      <w:pPr>
        <w:pStyle w:val="a3"/>
        <w:numPr>
          <w:ilvl w:val="0"/>
          <w:numId w:val="3"/>
        </w:numPr>
        <w:rPr>
          <w:lang w:val="uk-UA"/>
        </w:rPr>
      </w:pPr>
      <w:r w:rsidRPr="00802EFD">
        <w:rPr>
          <w:lang w:val="uk-UA"/>
        </w:rPr>
        <w:t>Думки про легке життя.</w:t>
      </w:r>
    </w:p>
    <w:p w:rsidR="00802EFD" w:rsidRDefault="00802EFD" w:rsidP="00802EFD">
      <w:pPr>
        <w:pStyle w:val="a3"/>
        <w:rPr>
          <w:lang w:val="uk-UA"/>
        </w:rPr>
      </w:pPr>
    </w:p>
    <w:p w:rsidR="00802EFD" w:rsidRDefault="00802EFD" w:rsidP="00802EFD">
      <w:pPr>
        <w:pStyle w:val="a3"/>
        <w:rPr>
          <w:lang w:val="uk-UA"/>
        </w:rPr>
      </w:pPr>
    </w:p>
    <w:p w:rsidR="00802EFD" w:rsidRDefault="00802EFD" w:rsidP="00802EFD">
      <w:pPr>
        <w:pStyle w:val="a3"/>
        <w:rPr>
          <w:lang w:val="uk-UA"/>
        </w:rPr>
      </w:pPr>
    </w:p>
    <w:p w:rsidR="00802EFD" w:rsidRDefault="00802EFD" w:rsidP="00802EFD">
      <w:pPr>
        <w:pStyle w:val="a3"/>
        <w:rPr>
          <w:lang w:val="uk-UA"/>
        </w:rPr>
      </w:pPr>
    </w:p>
    <w:p w:rsidR="00802EFD" w:rsidRPr="00802EFD" w:rsidRDefault="00802EFD" w:rsidP="00802EFD">
      <w:pPr>
        <w:pStyle w:val="a3"/>
        <w:rPr>
          <w:lang w:val="uk-UA"/>
        </w:rPr>
      </w:pPr>
      <w:r>
        <w:rPr>
          <w:lang w:val="uk-UA"/>
        </w:rPr>
        <w:t xml:space="preserve">                                      </w:t>
      </w:r>
      <w:bookmarkStart w:id="0" w:name="_GoBack"/>
      <w:bookmarkEnd w:id="0"/>
      <w:r>
        <w:rPr>
          <w:lang w:val="uk-UA"/>
        </w:rPr>
        <w:t>Професійних вам успіхів!!!</w:t>
      </w:r>
    </w:p>
    <w:p w:rsidR="00802EFD" w:rsidRPr="00802EFD" w:rsidRDefault="00802EFD" w:rsidP="00802EFD">
      <w:pPr>
        <w:pStyle w:val="a3"/>
        <w:jc w:val="center"/>
        <w:rPr>
          <w:lang w:val="uk-UA"/>
        </w:rPr>
      </w:pPr>
    </w:p>
    <w:sectPr w:rsidR="00802EFD" w:rsidRPr="00802EF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167DB8"/>
    <w:multiLevelType w:val="hybridMultilevel"/>
    <w:tmpl w:val="C588AE5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BC7625A"/>
    <w:multiLevelType w:val="hybridMultilevel"/>
    <w:tmpl w:val="BADE78FE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84C4B88"/>
    <w:multiLevelType w:val="hybridMultilevel"/>
    <w:tmpl w:val="BFC2E55A"/>
    <w:lvl w:ilvl="0" w:tplc="041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1D91"/>
    <w:rsid w:val="0027602D"/>
    <w:rsid w:val="002C0A89"/>
    <w:rsid w:val="00802EFD"/>
    <w:rsid w:val="00B91D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91D9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91D9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246</Words>
  <Characters>1405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Гімназия</dc:creator>
  <cp:keywords/>
  <dc:description/>
  <cp:lastModifiedBy>Гімназия</cp:lastModifiedBy>
  <cp:revision>1</cp:revision>
  <dcterms:created xsi:type="dcterms:W3CDTF">2016-11-04T12:01:00Z</dcterms:created>
  <dcterms:modified xsi:type="dcterms:W3CDTF">2016-11-04T12:21:00Z</dcterms:modified>
</cp:coreProperties>
</file>